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477FB" w14:textId="77777777" w:rsidR="002B52DF" w:rsidRDefault="002B52DF">
      <w:pPr>
        <w:pStyle w:val="a3"/>
        <w:spacing w:before="4"/>
        <w:rPr>
          <w:sz w:val="13"/>
        </w:rPr>
      </w:pPr>
    </w:p>
    <w:p w14:paraId="63ABBADD" w14:textId="77777777" w:rsidR="002B52DF" w:rsidRDefault="002B52DF">
      <w:pPr>
        <w:rPr>
          <w:sz w:val="13"/>
        </w:rPr>
        <w:sectPr w:rsidR="002B52DF">
          <w:type w:val="continuous"/>
          <w:pgSz w:w="16840" w:h="11910" w:orient="landscape"/>
          <w:pgMar w:top="1100" w:right="680" w:bottom="280" w:left="1440" w:header="720" w:footer="720" w:gutter="0"/>
          <w:cols w:space="720"/>
        </w:sectPr>
      </w:pPr>
    </w:p>
    <w:p w14:paraId="4E2C9297" w14:textId="77777777" w:rsidR="002B52DF" w:rsidRDefault="002B52DF">
      <w:pPr>
        <w:pStyle w:val="a3"/>
        <w:rPr>
          <w:sz w:val="30"/>
        </w:rPr>
      </w:pPr>
    </w:p>
    <w:p w14:paraId="1F0090AF" w14:textId="77777777" w:rsidR="002B52DF" w:rsidRDefault="002B52DF">
      <w:pPr>
        <w:pStyle w:val="a3"/>
        <w:rPr>
          <w:sz w:val="30"/>
        </w:rPr>
      </w:pPr>
    </w:p>
    <w:p w14:paraId="73BB5DA4" w14:textId="77777777" w:rsidR="002B52DF" w:rsidRDefault="002B52DF">
      <w:pPr>
        <w:pStyle w:val="a3"/>
        <w:rPr>
          <w:sz w:val="30"/>
        </w:rPr>
      </w:pPr>
    </w:p>
    <w:p w14:paraId="76045523" w14:textId="77777777" w:rsidR="002B52DF" w:rsidRDefault="002B52DF">
      <w:pPr>
        <w:pStyle w:val="a3"/>
        <w:spacing w:before="10"/>
        <w:rPr>
          <w:sz w:val="30"/>
        </w:rPr>
      </w:pPr>
    </w:p>
    <w:p w14:paraId="1F430399" w14:textId="7894597B" w:rsidR="002B52DF" w:rsidRDefault="009334AB">
      <w:pPr>
        <w:pStyle w:val="a4"/>
      </w:pPr>
      <w:r>
        <w:t>ПРОПОЗИЦІЇ</w:t>
      </w:r>
    </w:p>
    <w:p w14:paraId="68EDBD00" w14:textId="77777777" w:rsidR="002B52DF" w:rsidRDefault="009334AB">
      <w:pPr>
        <w:pStyle w:val="1"/>
        <w:spacing w:before="89" w:line="322" w:lineRule="exact"/>
        <w:ind w:left="3085"/>
      </w:pPr>
      <w:r>
        <w:br w:type="column"/>
      </w:r>
      <w:r>
        <w:lastRenderedPageBreak/>
        <w:t>Додаток</w:t>
      </w:r>
      <w:r>
        <w:rPr>
          <w:spacing w:val="-1"/>
        </w:rPr>
        <w:t xml:space="preserve"> </w:t>
      </w:r>
      <w:r>
        <w:t>1</w:t>
      </w:r>
    </w:p>
    <w:p w14:paraId="0378A097" w14:textId="4D127EAB" w:rsidR="002B52DF" w:rsidRDefault="0045174F">
      <w:pPr>
        <w:ind w:left="961" w:right="334"/>
        <w:rPr>
          <w:sz w:val="28"/>
        </w:rPr>
      </w:pPr>
      <w:r>
        <w:rPr>
          <w:sz w:val="28"/>
        </w:rPr>
        <w:t xml:space="preserve">до </w:t>
      </w:r>
      <w:bookmarkStart w:id="0" w:name="_GoBack"/>
      <w:bookmarkEnd w:id="0"/>
      <w:r w:rsidR="009334AB">
        <w:rPr>
          <w:sz w:val="28"/>
        </w:rPr>
        <w:t xml:space="preserve"> рішення виконавчого комітету</w:t>
      </w:r>
      <w:r w:rsidR="009334AB">
        <w:rPr>
          <w:spacing w:val="-67"/>
          <w:sz w:val="28"/>
        </w:rPr>
        <w:t xml:space="preserve"> </w:t>
      </w:r>
      <w:proofErr w:type="spellStart"/>
      <w:r w:rsidR="009334AB">
        <w:rPr>
          <w:sz w:val="28"/>
        </w:rPr>
        <w:t>Нивотрудівської</w:t>
      </w:r>
      <w:proofErr w:type="spellEnd"/>
      <w:r w:rsidR="009334AB">
        <w:rPr>
          <w:spacing w:val="-1"/>
          <w:sz w:val="28"/>
        </w:rPr>
        <w:t xml:space="preserve"> </w:t>
      </w:r>
      <w:r w:rsidR="009334AB">
        <w:rPr>
          <w:sz w:val="28"/>
        </w:rPr>
        <w:t>сільської</w:t>
      </w:r>
      <w:r w:rsidR="009334AB">
        <w:rPr>
          <w:spacing w:val="-2"/>
          <w:sz w:val="28"/>
        </w:rPr>
        <w:t xml:space="preserve"> </w:t>
      </w:r>
      <w:r w:rsidR="009334AB">
        <w:rPr>
          <w:sz w:val="28"/>
        </w:rPr>
        <w:t>ради</w:t>
      </w:r>
    </w:p>
    <w:p w14:paraId="45B5706F" w14:textId="30371750" w:rsidR="002B52DF" w:rsidRDefault="009334AB">
      <w:pPr>
        <w:pStyle w:val="1"/>
        <w:spacing w:line="321" w:lineRule="exact"/>
      </w:pPr>
      <w:r>
        <w:t>від</w:t>
      </w:r>
      <w:r>
        <w:rPr>
          <w:spacing w:val="-3"/>
        </w:rPr>
        <w:t xml:space="preserve"> 24</w:t>
      </w:r>
      <w:r>
        <w:t>.01.2024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8E468D">
        <w:rPr>
          <w:spacing w:val="-4"/>
        </w:rPr>
        <w:t>12</w:t>
      </w:r>
    </w:p>
    <w:p w14:paraId="5CA73946" w14:textId="152FE117" w:rsidR="002B52DF" w:rsidRDefault="002B52DF">
      <w:pPr>
        <w:spacing w:line="321" w:lineRule="exact"/>
        <w:sectPr w:rsidR="002B52DF">
          <w:type w:val="continuous"/>
          <w:pgSz w:w="16840" w:h="11910" w:orient="landscape"/>
          <w:pgMar w:top="1100" w:right="680" w:bottom="280" w:left="1440" w:header="720" w:footer="720" w:gutter="0"/>
          <w:cols w:num="2" w:space="720" w:equalWidth="0">
            <w:col w:w="8323" w:space="40"/>
            <w:col w:w="6357"/>
          </w:cols>
        </w:sectPr>
      </w:pPr>
    </w:p>
    <w:p w14:paraId="164D224D" w14:textId="1B286AC2" w:rsidR="002B52DF" w:rsidRDefault="009334AB">
      <w:pPr>
        <w:tabs>
          <w:tab w:val="left" w:pos="7888"/>
          <w:tab w:val="left" w:pos="10861"/>
        </w:tabs>
        <w:ind w:left="909" w:right="824"/>
        <w:jc w:val="center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видатків</w:t>
      </w:r>
      <w:r>
        <w:rPr>
          <w:sz w:val="28"/>
          <w:u w:val="single"/>
        </w:rPr>
        <w:tab/>
      </w:r>
      <w:r>
        <w:rPr>
          <w:sz w:val="28"/>
        </w:rPr>
        <w:t>фонду бюджету сільської територіальної громади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8299EB8" w14:textId="77777777" w:rsidR="002B52DF" w:rsidRDefault="009334AB">
      <w:pPr>
        <w:spacing w:line="230" w:lineRule="exact"/>
        <w:ind w:left="900" w:right="824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4"/>
          <w:sz w:val="20"/>
        </w:rPr>
        <w:t xml:space="preserve"> </w:t>
      </w:r>
      <w:r>
        <w:rPr>
          <w:sz w:val="20"/>
        </w:rPr>
        <w:t>головного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розпорядника</w:t>
      </w:r>
      <w:r>
        <w:rPr>
          <w:spacing w:val="-4"/>
          <w:sz w:val="20"/>
        </w:rPr>
        <w:t xml:space="preserve"> </w:t>
      </w:r>
      <w:r>
        <w:rPr>
          <w:sz w:val="20"/>
        </w:rPr>
        <w:t>коштів</w:t>
      </w:r>
      <w:r>
        <w:rPr>
          <w:spacing w:val="-4"/>
          <w:sz w:val="20"/>
        </w:rPr>
        <w:t xml:space="preserve"> </w:t>
      </w:r>
      <w:r>
        <w:rPr>
          <w:sz w:val="20"/>
        </w:rPr>
        <w:t>бюджету</w:t>
      </w:r>
      <w:r>
        <w:rPr>
          <w:spacing w:val="-4"/>
          <w:sz w:val="20"/>
        </w:rPr>
        <w:t xml:space="preserve"> </w:t>
      </w:r>
      <w:r>
        <w:rPr>
          <w:sz w:val="20"/>
        </w:rPr>
        <w:t>селищної</w:t>
      </w:r>
      <w:r>
        <w:rPr>
          <w:spacing w:val="-4"/>
          <w:sz w:val="20"/>
        </w:rPr>
        <w:t xml:space="preserve"> </w:t>
      </w:r>
      <w:r>
        <w:rPr>
          <w:sz w:val="20"/>
        </w:rPr>
        <w:t>територіальної</w:t>
      </w:r>
      <w:r>
        <w:rPr>
          <w:spacing w:val="-3"/>
          <w:sz w:val="20"/>
        </w:rPr>
        <w:t xml:space="preserve"> </w:t>
      </w:r>
      <w:r>
        <w:rPr>
          <w:sz w:val="20"/>
        </w:rPr>
        <w:t>громади)</w:t>
      </w:r>
    </w:p>
    <w:p w14:paraId="5FBABBE7" w14:textId="77777777" w:rsidR="002B52DF" w:rsidRDefault="009334AB">
      <w:pPr>
        <w:pStyle w:val="1"/>
        <w:tabs>
          <w:tab w:val="left" w:pos="1347"/>
          <w:tab w:val="left" w:pos="3937"/>
        </w:tabs>
        <w:ind w:left="82"/>
        <w:jc w:val="center"/>
      </w:pPr>
      <w:r>
        <w:t>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</w:p>
    <w:p w14:paraId="19C77C90" w14:textId="77777777" w:rsidR="002B52DF" w:rsidRDefault="009334AB">
      <w:pPr>
        <w:ind w:left="2206" w:right="824"/>
        <w:jc w:val="center"/>
        <w:rPr>
          <w:sz w:val="20"/>
        </w:rPr>
      </w:pPr>
      <w:r>
        <w:rPr>
          <w:sz w:val="20"/>
        </w:rPr>
        <w:t>(число,</w:t>
      </w:r>
      <w:r>
        <w:rPr>
          <w:spacing w:val="-2"/>
          <w:sz w:val="20"/>
        </w:rPr>
        <w:t xml:space="preserve"> </w:t>
      </w:r>
      <w:r>
        <w:rPr>
          <w:sz w:val="20"/>
        </w:rPr>
        <w:t>місяць,</w:t>
      </w:r>
      <w:r>
        <w:rPr>
          <w:spacing w:val="-2"/>
          <w:sz w:val="20"/>
        </w:rPr>
        <w:t xml:space="preserve"> </w:t>
      </w:r>
      <w:r>
        <w:rPr>
          <w:sz w:val="20"/>
        </w:rPr>
        <w:t>рік)</w:t>
      </w:r>
    </w:p>
    <w:p w14:paraId="15026C84" w14:textId="77777777" w:rsidR="002B52DF" w:rsidRDefault="009334AB">
      <w:pPr>
        <w:spacing w:after="5" w:line="228" w:lineRule="exact"/>
        <w:ind w:right="829"/>
        <w:jc w:val="right"/>
        <w:rPr>
          <w:sz w:val="20"/>
        </w:rPr>
      </w:pPr>
      <w:r>
        <w:rPr>
          <w:sz w:val="20"/>
        </w:rPr>
        <w:t>(гривні)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976"/>
        <w:gridCol w:w="1416"/>
        <w:gridCol w:w="1418"/>
        <w:gridCol w:w="2551"/>
        <w:gridCol w:w="2078"/>
        <w:gridCol w:w="2884"/>
      </w:tblGrid>
      <w:tr w:rsidR="002B52DF" w14:paraId="5E4122B7" w14:textId="77777777">
        <w:trPr>
          <w:trHeight w:val="1106"/>
        </w:trPr>
        <w:tc>
          <w:tcPr>
            <w:tcW w:w="1130" w:type="dxa"/>
          </w:tcPr>
          <w:p w14:paraId="1909D361" w14:textId="77777777" w:rsidR="002B52DF" w:rsidRDefault="009334AB">
            <w:pPr>
              <w:pStyle w:val="TableParagraph"/>
              <w:spacing w:line="270" w:lineRule="exact"/>
              <w:ind w:left="254" w:right="24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2976" w:type="dxa"/>
          </w:tcPr>
          <w:p w14:paraId="28FEF865" w14:textId="77777777" w:rsidR="002B52DF" w:rsidRDefault="009334AB">
            <w:pPr>
              <w:pStyle w:val="TableParagraph"/>
              <w:ind w:left="328" w:right="116" w:hanging="190"/>
              <w:rPr>
                <w:sz w:val="24"/>
              </w:rPr>
            </w:pPr>
            <w:r>
              <w:rPr>
                <w:sz w:val="24"/>
              </w:rPr>
              <w:t>Назва бюджетних установ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одержувачів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  <w:tc>
          <w:tcPr>
            <w:tcW w:w="1416" w:type="dxa"/>
          </w:tcPr>
          <w:p w14:paraId="588C1175" w14:textId="77777777" w:rsidR="002B52DF" w:rsidRDefault="009334AB">
            <w:pPr>
              <w:pStyle w:val="TableParagraph"/>
              <w:spacing w:line="270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ТПКВКМБ</w:t>
            </w:r>
          </w:p>
        </w:tc>
        <w:tc>
          <w:tcPr>
            <w:tcW w:w="1418" w:type="dxa"/>
          </w:tcPr>
          <w:p w14:paraId="10869C62" w14:textId="77777777" w:rsidR="002B52DF" w:rsidRDefault="009334AB">
            <w:pPr>
              <w:pStyle w:val="TableParagraph"/>
              <w:spacing w:line="270" w:lineRule="exact"/>
              <w:ind w:left="374" w:right="366"/>
              <w:jc w:val="center"/>
              <w:rPr>
                <w:sz w:val="24"/>
              </w:rPr>
            </w:pPr>
            <w:r>
              <w:rPr>
                <w:sz w:val="24"/>
              </w:rPr>
              <w:t>КЕКВ</w:t>
            </w:r>
          </w:p>
        </w:tc>
        <w:tc>
          <w:tcPr>
            <w:tcW w:w="2551" w:type="dxa"/>
          </w:tcPr>
          <w:p w14:paraId="172A1E24" w14:textId="238C9F20" w:rsidR="002B52DF" w:rsidRDefault="009334AB">
            <w:pPr>
              <w:pStyle w:val="TableParagraph"/>
              <w:ind w:left="226" w:right="215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особового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рахунку головного</w:t>
            </w:r>
            <w:r>
              <w:rPr>
                <w:spacing w:val="-54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розпорядника</w:t>
            </w:r>
          </w:p>
          <w:p w14:paraId="45D309F1" w14:textId="77777777" w:rsidR="002B52DF" w:rsidRDefault="009334AB">
            <w:pPr>
              <w:pStyle w:val="TableParagraph"/>
              <w:spacing w:line="264" w:lineRule="exact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бюджетних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  <w:tc>
          <w:tcPr>
            <w:tcW w:w="2078" w:type="dxa"/>
          </w:tcPr>
          <w:p w14:paraId="4C314B9A" w14:textId="77777777" w:rsidR="002B52DF" w:rsidRDefault="009334AB">
            <w:pPr>
              <w:pStyle w:val="TableParagraph"/>
              <w:ind w:left="339" w:right="326" w:hanging="1"/>
              <w:jc w:val="center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видатків</w:t>
            </w:r>
          </w:p>
        </w:tc>
        <w:tc>
          <w:tcPr>
            <w:tcW w:w="2884" w:type="dxa"/>
          </w:tcPr>
          <w:p w14:paraId="1A2E1FC0" w14:textId="77777777" w:rsidR="002B52DF" w:rsidRDefault="009334AB">
            <w:pPr>
              <w:pStyle w:val="TableParagraph"/>
              <w:ind w:left="181" w:right="172" w:firstLine="4"/>
              <w:jc w:val="center"/>
              <w:rPr>
                <w:sz w:val="24"/>
              </w:rPr>
            </w:pPr>
            <w:r>
              <w:rPr>
                <w:sz w:val="24"/>
              </w:rPr>
              <w:t>Перелік основних 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товарів (послуг тощо)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</w:p>
          <w:p w14:paraId="7684C331" w14:textId="77777777" w:rsidR="002B52DF" w:rsidRDefault="009334AB">
            <w:pPr>
              <w:pStyle w:val="TableParagraph"/>
              <w:spacing w:line="264" w:lineRule="exact"/>
              <w:ind w:left="822" w:right="812"/>
              <w:jc w:val="center"/>
              <w:rPr>
                <w:sz w:val="24"/>
              </w:rPr>
            </w:pPr>
            <w:r>
              <w:rPr>
                <w:sz w:val="24"/>
              </w:rPr>
              <w:t>зобов’язань</w:t>
            </w:r>
          </w:p>
        </w:tc>
      </w:tr>
      <w:tr w:rsidR="002B52DF" w14:paraId="5A97A235" w14:textId="77777777">
        <w:trPr>
          <w:trHeight w:val="275"/>
        </w:trPr>
        <w:tc>
          <w:tcPr>
            <w:tcW w:w="1130" w:type="dxa"/>
          </w:tcPr>
          <w:p w14:paraId="03DDA053" w14:textId="77777777" w:rsidR="002B52DF" w:rsidRDefault="009334AB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976" w:type="dxa"/>
          </w:tcPr>
          <w:p w14:paraId="685C3B75" w14:textId="77777777" w:rsidR="002B52DF" w:rsidRDefault="009334AB">
            <w:pPr>
              <w:pStyle w:val="TableParagraph"/>
              <w:spacing w:line="256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16" w:type="dxa"/>
          </w:tcPr>
          <w:p w14:paraId="3561F742" w14:textId="77777777" w:rsidR="002B52DF" w:rsidRDefault="009334AB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418" w:type="dxa"/>
          </w:tcPr>
          <w:p w14:paraId="0A576D35" w14:textId="77777777" w:rsidR="002B52DF" w:rsidRDefault="009334AB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2551" w:type="dxa"/>
          </w:tcPr>
          <w:p w14:paraId="57052FA4" w14:textId="77777777" w:rsidR="002B52DF" w:rsidRDefault="009334AB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2078" w:type="dxa"/>
          </w:tcPr>
          <w:p w14:paraId="7D0198EA" w14:textId="77777777" w:rsidR="002B52DF" w:rsidRDefault="009334AB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2884" w:type="dxa"/>
          </w:tcPr>
          <w:p w14:paraId="41545041" w14:textId="77777777" w:rsidR="002B52DF" w:rsidRDefault="009334AB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2B52DF" w14:paraId="03E3CD45" w14:textId="77777777">
        <w:trPr>
          <w:trHeight w:val="275"/>
        </w:trPr>
        <w:tc>
          <w:tcPr>
            <w:tcW w:w="1130" w:type="dxa"/>
          </w:tcPr>
          <w:p w14:paraId="0636A7DE" w14:textId="77777777" w:rsidR="002B52DF" w:rsidRDefault="002B52DF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79D2B69A" w14:textId="77777777" w:rsidR="002B52DF" w:rsidRDefault="002B52D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3B432AD" w14:textId="77777777" w:rsidR="002B52DF" w:rsidRDefault="002B52D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308CCB8" w14:textId="77777777" w:rsidR="002B52DF" w:rsidRDefault="002B52DF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13A29FB0" w14:textId="77777777" w:rsidR="002B52DF" w:rsidRDefault="002B52DF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</w:tcPr>
          <w:p w14:paraId="60D4EB8B" w14:textId="77777777" w:rsidR="002B52DF" w:rsidRDefault="002B52DF">
            <w:pPr>
              <w:pStyle w:val="TableParagraph"/>
              <w:rPr>
                <w:sz w:val="20"/>
              </w:rPr>
            </w:pPr>
          </w:p>
        </w:tc>
        <w:tc>
          <w:tcPr>
            <w:tcW w:w="2884" w:type="dxa"/>
          </w:tcPr>
          <w:p w14:paraId="635D0DB5" w14:textId="77777777" w:rsidR="002B52DF" w:rsidRDefault="002B52DF">
            <w:pPr>
              <w:pStyle w:val="TableParagraph"/>
              <w:rPr>
                <w:sz w:val="20"/>
              </w:rPr>
            </w:pPr>
          </w:p>
        </w:tc>
      </w:tr>
      <w:tr w:rsidR="002B52DF" w14:paraId="60ADB242" w14:textId="77777777">
        <w:trPr>
          <w:trHeight w:val="275"/>
        </w:trPr>
        <w:tc>
          <w:tcPr>
            <w:tcW w:w="1130" w:type="dxa"/>
          </w:tcPr>
          <w:p w14:paraId="554694D9" w14:textId="77777777" w:rsidR="002B52DF" w:rsidRDefault="002B52DF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FC93F4C" w14:textId="77777777" w:rsidR="002B52DF" w:rsidRDefault="002B52D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68E00C1" w14:textId="77777777" w:rsidR="002B52DF" w:rsidRDefault="002B52D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0BFC429" w14:textId="77777777" w:rsidR="002B52DF" w:rsidRDefault="002B52DF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57D4F66A" w14:textId="77777777" w:rsidR="002B52DF" w:rsidRDefault="002B52DF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</w:tcPr>
          <w:p w14:paraId="1FFE3014" w14:textId="77777777" w:rsidR="002B52DF" w:rsidRDefault="002B52DF">
            <w:pPr>
              <w:pStyle w:val="TableParagraph"/>
              <w:rPr>
                <w:sz w:val="20"/>
              </w:rPr>
            </w:pPr>
          </w:p>
        </w:tc>
        <w:tc>
          <w:tcPr>
            <w:tcW w:w="2884" w:type="dxa"/>
          </w:tcPr>
          <w:p w14:paraId="75873FF6" w14:textId="77777777" w:rsidR="002B52DF" w:rsidRDefault="002B52DF">
            <w:pPr>
              <w:pStyle w:val="TableParagraph"/>
              <w:rPr>
                <w:sz w:val="20"/>
              </w:rPr>
            </w:pPr>
          </w:p>
        </w:tc>
      </w:tr>
    </w:tbl>
    <w:p w14:paraId="029C6B6B" w14:textId="77777777" w:rsidR="002B52DF" w:rsidRDefault="009334AB">
      <w:pPr>
        <w:pStyle w:val="1"/>
        <w:tabs>
          <w:tab w:val="left" w:pos="10692"/>
        </w:tabs>
        <w:ind w:left="671"/>
      </w:pPr>
      <w:r>
        <w:t>Усього</w:t>
      </w:r>
      <w:r>
        <w:rPr>
          <w:u w:val="single"/>
        </w:rPr>
        <w:tab/>
      </w:r>
      <w:r>
        <w:t>_</w:t>
      </w:r>
    </w:p>
    <w:p w14:paraId="45D18864" w14:textId="77777777" w:rsidR="002B52DF" w:rsidRDefault="009334AB">
      <w:pPr>
        <w:spacing w:line="229" w:lineRule="exact"/>
        <w:ind w:left="2371"/>
        <w:rPr>
          <w:sz w:val="20"/>
        </w:rPr>
      </w:pPr>
      <w:r>
        <w:rPr>
          <w:sz w:val="20"/>
        </w:rPr>
        <w:t>(сума</w:t>
      </w:r>
      <w:r>
        <w:rPr>
          <w:spacing w:val="-2"/>
          <w:sz w:val="20"/>
        </w:rPr>
        <w:t xml:space="preserve"> </w:t>
      </w:r>
      <w:r>
        <w:rPr>
          <w:sz w:val="20"/>
        </w:rPr>
        <w:t>прописом)</w:t>
      </w:r>
    </w:p>
    <w:p w14:paraId="126A37BB" w14:textId="77777777" w:rsidR="002B52DF" w:rsidRDefault="009334AB">
      <w:pPr>
        <w:pStyle w:val="a3"/>
        <w:ind w:left="120" w:firstLine="1252"/>
      </w:pPr>
      <w:r>
        <w:t>Інформація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закладах охорони</w:t>
      </w:r>
      <w:r>
        <w:rPr>
          <w:spacing w:val="-4"/>
        </w:rPr>
        <w:t xml:space="preserve"> </w:t>
      </w:r>
      <w:r>
        <w:t>здоров’я,</w:t>
      </w:r>
      <w:r>
        <w:rPr>
          <w:spacing w:val="2"/>
        </w:rPr>
        <w:t xml:space="preserve"> </w:t>
      </w:r>
      <w:r>
        <w:t>установах і</w:t>
      </w:r>
      <w:r>
        <w:rPr>
          <w:spacing w:val="-2"/>
        </w:rPr>
        <w:t xml:space="preserve"> </w:t>
      </w:r>
      <w:r>
        <w:t>організаціях,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отримують</w:t>
      </w:r>
      <w:r>
        <w:rPr>
          <w:spacing w:val="-2"/>
        </w:rPr>
        <w:t xml:space="preserve"> </w:t>
      </w:r>
      <w:r>
        <w:t>фінансову</w:t>
      </w:r>
      <w:r>
        <w:rPr>
          <w:spacing w:val="-7"/>
        </w:rPr>
        <w:t xml:space="preserve"> </w:t>
      </w:r>
      <w:r>
        <w:t>підтримку</w:t>
      </w:r>
      <w:r>
        <w:rPr>
          <w:spacing w:val="-10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бюджету,</w:t>
      </w:r>
      <w:r>
        <w:rPr>
          <w:spacing w:val="-2"/>
        </w:rPr>
        <w:t xml:space="preserve"> </w:t>
      </w:r>
      <w:r>
        <w:t>надається</w:t>
      </w:r>
      <w:r>
        <w:rPr>
          <w:spacing w:val="-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повною</w:t>
      </w:r>
      <w:r>
        <w:rPr>
          <w:spacing w:val="-1"/>
        </w:rPr>
        <w:t xml:space="preserve"> </w:t>
      </w:r>
      <w:r>
        <w:t>економічною класифікацією видатків</w:t>
      </w:r>
      <w:r>
        <w:rPr>
          <w:spacing w:val="-3"/>
        </w:rPr>
        <w:t xml:space="preserve"> </w:t>
      </w:r>
      <w:r>
        <w:t>бюджету.</w:t>
      </w:r>
    </w:p>
    <w:p w14:paraId="0FE8AB6C" w14:textId="77777777" w:rsidR="002B52DF" w:rsidRDefault="002B52DF">
      <w:pPr>
        <w:pStyle w:val="a3"/>
        <w:spacing w:before="4"/>
        <w:rPr>
          <w:sz w:val="23"/>
        </w:rPr>
      </w:pPr>
    </w:p>
    <w:p w14:paraId="6C050155" w14:textId="021AF4CE" w:rsidR="002B52DF" w:rsidRDefault="009334AB">
      <w:pPr>
        <w:pStyle w:val="a3"/>
        <w:ind w:left="1200"/>
      </w:pPr>
      <w:r>
        <w:t>Керівник структурного підрозділу</w:t>
      </w:r>
      <w:r>
        <w:rPr>
          <w:spacing w:val="-5"/>
        </w:rPr>
        <w:t xml:space="preserve"> </w:t>
      </w:r>
      <w:r>
        <w:t>сільської</w:t>
      </w:r>
      <w:r>
        <w:rPr>
          <w:spacing w:val="-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–</w:t>
      </w:r>
    </w:p>
    <w:p w14:paraId="17111570" w14:textId="56E609F5" w:rsidR="002B52DF" w:rsidRDefault="009334AB">
      <w:pPr>
        <w:pStyle w:val="a3"/>
        <w:tabs>
          <w:tab w:val="left" w:pos="1166"/>
        </w:tabs>
        <w:ind w:left="120"/>
      </w:pPr>
      <w:r>
        <w:t>М.П.</w:t>
      </w:r>
      <w:r>
        <w:tab/>
        <w:t>головний</w:t>
      </w:r>
      <w:r>
        <w:rPr>
          <w:spacing w:val="-1"/>
        </w:rPr>
        <w:t xml:space="preserve"> </w:t>
      </w:r>
      <w:r>
        <w:t>розпорядник коштів</w:t>
      </w:r>
      <w:r>
        <w:rPr>
          <w:spacing w:val="-2"/>
        </w:rPr>
        <w:t xml:space="preserve"> </w:t>
      </w:r>
      <w:r>
        <w:t>бюджету</w:t>
      </w:r>
      <w:r>
        <w:rPr>
          <w:spacing w:val="-7"/>
        </w:rPr>
        <w:t xml:space="preserve"> </w:t>
      </w:r>
      <w:r>
        <w:t>сільської</w:t>
      </w:r>
    </w:p>
    <w:p w14:paraId="05703166" w14:textId="77777777" w:rsidR="002B52DF" w:rsidRDefault="009334AB">
      <w:pPr>
        <w:pStyle w:val="a3"/>
        <w:tabs>
          <w:tab w:val="left" w:pos="5966"/>
          <w:tab w:val="left" w:pos="6391"/>
          <w:tab w:val="left" w:pos="10286"/>
        </w:tabs>
        <w:ind w:left="1140"/>
      </w:pPr>
      <w:r>
        <w:t>територіальної</w:t>
      </w:r>
      <w:r>
        <w:rPr>
          <w:spacing w:val="-4"/>
        </w:rPr>
        <w:t xml:space="preserve"> </w:t>
      </w:r>
      <w:r>
        <w:t xml:space="preserve">громади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23C303" w14:textId="77777777" w:rsidR="002B52DF" w:rsidRDefault="009334AB">
      <w:pPr>
        <w:pStyle w:val="a3"/>
        <w:tabs>
          <w:tab w:val="left" w:pos="11039"/>
        </w:tabs>
        <w:ind w:left="7860"/>
      </w:pPr>
      <w:r>
        <w:t>(підпис)</w:t>
      </w:r>
      <w:r>
        <w:tab/>
        <w:t>(ініціали,</w:t>
      </w:r>
      <w:r>
        <w:rPr>
          <w:spacing w:val="-3"/>
        </w:rPr>
        <w:t xml:space="preserve"> </w:t>
      </w:r>
      <w:r>
        <w:t>прізвище)</w:t>
      </w:r>
    </w:p>
    <w:p w14:paraId="42FD2354" w14:textId="77777777" w:rsidR="002B52DF" w:rsidRDefault="002B52DF">
      <w:pPr>
        <w:pStyle w:val="a3"/>
        <w:rPr>
          <w:sz w:val="20"/>
        </w:rPr>
      </w:pPr>
    </w:p>
    <w:p w14:paraId="0441342C" w14:textId="77777777" w:rsidR="002B52DF" w:rsidRDefault="002B52DF">
      <w:pPr>
        <w:pStyle w:val="a3"/>
        <w:rPr>
          <w:sz w:val="20"/>
        </w:rPr>
      </w:pPr>
    </w:p>
    <w:p w14:paraId="547B299D" w14:textId="77777777" w:rsidR="002B52DF" w:rsidRDefault="002B52DF">
      <w:pPr>
        <w:pStyle w:val="a3"/>
        <w:rPr>
          <w:sz w:val="20"/>
        </w:rPr>
      </w:pPr>
    </w:p>
    <w:p w14:paraId="13F85DA1" w14:textId="77777777" w:rsidR="002B52DF" w:rsidRDefault="002B52DF">
      <w:pPr>
        <w:pStyle w:val="a3"/>
        <w:rPr>
          <w:sz w:val="20"/>
        </w:rPr>
      </w:pPr>
    </w:p>
    <w:p w14:paraId="3A2CAB0D" w14:textId="77777777" w:rsidR="002B52DF" w:rsidRDefault="002B52DF">
      <w:pPr>
        <w:pStyle w:val="a3"/>
        <w:spacing w:before="8"/>
        <w:rPr>
          <w:sz w:val="21"/>
        </w:rPr>
      </w:pPr>
    </w:p>
    <w:sectPr w:rsidR="002B52DF">
      <w:type w:val="continuous"/>
      <w:pgSz w:w="16840" w:h="11910" w:orient="landscape"/>
      <w:pgMar w:top="1100" w:right="6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DF"/>
    <w:rsid w:val="002B52DF"/>
    <w:rsid w:val="0045174F"/>
    <w:rsid w:val="008E468D"/>
    <w:rsid w:val="0093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FEB9"/>
  <w15:docId w15:val="{3F47AA16-865E-4BE2-B332-7D429D8B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6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46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68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плану заходів щодо організації виконання обласного і місцевих бюджетів у 2006 році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плану заходів щодо організації виконання обласного і місцевих бюджетів у 2006 році</dc:title>
  <dc:creator>Fenochka</dc:creator>
  <cp:lastModifiedBy>Пользователь</cp:lastModifiedBy>
  <cp:revision>6</cp:revision>
  <cp:lastPrinted>2024-01-26T09:16:00Z</cp:lastPrinted>
  <dcterms:created xsi:type="dcterms:W3CDTF">2024-01-25T19:53:00Z</dcterms:created>
  <dcterms:modified xsi:type="dcterms:W3CDTF">2024-01-26T09:16:00Z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2024-01-25T00:00:00Z</vt:filetime>
  </property>
</Properties>
</file>